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8DC" w:rsidRPr="00F41A48" w:rsidRDefault="00B958DC" w:rsidP="00734DA5">
      <w:pPr>
        <w:ind w:left="12474"/>
        <w:jc w:val="both"/>
        <w:rPr>
          <w:rFonts w:ascii="Times New Roman" w:hAnsi="Times New Roman"/>
          <w:sz w:val="22"/>
          <w:szCs w:val="22"/>
        </w:rPr>
      </w:pPr>
      <w:r w:rsidRPr="00F41A48">
        <w:rPr>
          <w:rFonts w:ascii="Times New Roman" w:hAnsi="Times New Roman"/>
          <w:sz w:val="22"/>
          <w:szCs w:val="22"/>
          <w:lang w:val="uk-UA"/>
        </w:rPr>
        <w:t xml:space="preserve">Додаток </w:t>
      </w:r>
      <w:r w:rsidRPr="00F41A48">
        <w:rPr>
          <w:rFonts w:ascii="Times New Roman" w:hAnsi="Times New Roman"/>
          <w:sz w:val="22"/>
          <w:szCs w:val="22"/>
        </w:rPr>
        <w:t>2</w:t>
      </w:r>
    </w:p>
    <w:p w:rsidR="00B958DC" w:rsidRPr="00F41A48" w:rsidRDefault="00B958DC" w:rsidP="00734DA5">
      <w:pPr>
        <w:ind w:left="12474"/>
        <w:jc w:val="both"/>
        <w:rPr>
          <w:rFonts w:ascii="Times New Roman" w:hAnsi="Times New Roman"/>
          <w:sz w:val="22"/>
          <w:szCs w:val="22"/>
          <w:lang w:val="uk-UA"/>
        </w:rPr>
      </w:pPr>
      <w:r w:rsidRPr="00F41A48">
        <w:rPr>
          <w:rFonts w:ascii="Times New Roman" w:hAnsi="Times New Roman"/>
          <w:sz w:val="22"/>
          <w:szCs w:val="22"/>
          <w:lang w:val="uk-UA"/>
        </w:rPr>
        <w:t xml:space="preserve">до рішення  міської   ради </w:t>
      </w:r>
    </w:p>
    <w:p w:rsidR="00734DA5" w:rsidRPr="00AA1E87" w:rsidRDefault="00734DA5" w:rsidP="00734DA5">
      <w:pPr>
        <w:ind w:left="12474"/>
        <w:jc w:val="both"/>
        <w:rPr>
          <w:rFonts w:ascii="Times New Roman" w:hAnsi="Times New Roman"/>
          <w:bCs/>
          <w:sz w:val="24"/>
        </w:rPr>
      </w:pPr>
      <w:r w:rsidRPr="00FE263F">
        <w:rPr>
          <w:rFonts w:ascii="Times New Roman" w:hAnsi="Times New Roman"/>
          <w:bCs/>
          <w:sz w:val="24"/>
          <w:lang w:val="uk-UA"/>
        </w:rPr>
        <w:t xml:space="preserve">від </w:t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</w:r>
      <w:r w:rsidR="00385660">
        <w:rPr>
          <w:rFonts w:ascii="Times New Roman" w:hAnsi="Times New Roman"/>
          <w:bCs/>
          <w:sz w:val="24"/>
          <w:lang w:val="uk-UA"/>
        </w:rPr>
        <w:softHyphen/>
        <w:t>____________</w:t>
      </w:r>
      <w:r w:rsidRPr="00FE263F">
        <w:rPr>
          <w:rFonts w:ascii="Times New Roman" w:hAnsi="Times New Roman"/>
          <w:bCs/>
          <w:sz w:val="24"/>
          <w:lang w:val="uk-UA"/>
        </w:rPr>
        <w:t xml:space="preserve"> № </w:t>
      </w:r>
      <w:r w:rsidR="00385660">
        <w:rPr>
          <w:rFonts w:ascii="Times New Roman" w:hAnsi="Times New Roman"/>
          <w:bCs/>
          <w:sz w:val="24"/>
          <w:lang w:val="uk-UA"/>
        </w:rPr>
        <w:t>________</w:t>
      </w:r>
    </w:p>
    <w:p w:rsidR="002953DD" w:rsidRPr="00300B9C" w:rsidRDefault="002953DD" w:rsidP="002953DD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  <w:t>Перелік</w:t>
      </w:r>
    </w:p>
    <w:p w:rsidR="00300B9C" w:rsidRDefault="002953DD" w:rsidP="00300B9C">
      <w:pPr>
        <w:spacing w:line="204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завдань і заходів міської  Програми </w:t>
      </w:r>
      <w:r w:rsidR="00300B9C" w:rsidRPr="00300B9C">
        <w:rPr>
          <w:rFonts w:ascii="Times New Roman" w:hAnsi="Times New Roman"/>
          <w:b/>
          <w:sz w:val="28"/>
          <w:szCs w:val="28"/>
          <w:lang w:val="uk-UA"/>
        </w:rPr>
        <w:t>впровадження системи енергетичного менеджменту</w:t>
      </w:r>
      <w:r w:rsidR="00300B9C" w:rsidRPr="00300B9C">
        <w:rPr>
          <w:rFonts w:ascii="Times New Roman" w:hAnsi="Times New Roman"/>
          <w:b/>
          <w:sz w:val="28"/>
          <w:szCs w:val="28"/>
        </w:rPr>
        <w:t xml:space="preserve"> </w:t>
      </w:r>
    </w:p>
    <w:p w:rsidR="002953DD" w:rsidRDefault="00300B9C" w:rsidP="00300B9C">
      <w:pPr>
        <w:spacing w:line="204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sz w:val="28"/>
          <w:szCs w:val="28"/>
          <w:lang w:val="uk-UA"/>
        </w:rPr>
        <w:t>в м. Павлоград на 201</w:t>
      </w:r>
      <w:r w:rsidR="000A4D46">
        <w:rPr>
          <w:rFonts w:ascii="Times New Roman" w:hAnsi="Times New Roman"/>
          <w:b/>
          <w:sz w:val="28"/>
          <w:szCs w:val="28"/>
          <w:lang w:val="uk-UA"/>
        </w:rPr>
        <w:t>8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>-202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 xml:space="preserve"> роки</w:t>
      </w:r>
    </w:p>
    <w:p w:rsidR="00F41A48" w:rsidRPr="00300B9C" w:rsidRDefault="00F41A48" w:rsidP="00300B9C">
      <w:pPr>
        <w:spacing w:line="204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tbl>
      <w:tblPr>
        <w:tblW w:w="1588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03"/>
        <w:gridCol w:w="1592"/>
        <w:gridCol w:w="2178"/>
        <w:gridCol w:w="1082"/>
        <w:gridCol w:w="2268"/>
        <w:gridCol w:w="1134"/>
        <w:gridCol w:w="851"/>
        <w:gridCol w:w="851"/>
        <w:gridCol w:w="850"/>
        <w:gridCol w:w="851"/>
        <w:gridCol w:w="992"/>
        <w:gridCol w:w="2834"/>
      </w:tblGrid>
      <w:tr w:rsidR="006C36A0" w:rsidRPr="00300B9C" w:rsidTr="006C36A0">
        <w:trPr>
          <w:trHeight w:val="1461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Строк</w:t>
            </w:r>
          </w:p>
          <w:p w:rsidR="006C36A0" w:rsidRPr="00300B9C" w:rsidRDefault="006C36A0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виконання</w:t>
            </w:r>
          </w:p>
          <w:p w:rsidR="006C36A0" w:rsidRPr="00300B9C" w:rsidRDefault="006C36A0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Джерела</w:t>
            </w:r>
          </w:p>
          <w:p w:rsidR="006C36A0" w:rsidRPr="00300B9C" w:rsidRDefault="006C36A0" w:rsidP="00A73F05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6C36A0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Орієнтовні обсяги фінансування (вартість),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грн.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6C36A0" w:rsidRPr="00300B9C" w:rsidTr="006C36A0">
        <w:trPr>
          <w:trHeight w:hRule="exact" w:val="235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661C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Default="006C36A0" w:rsidP="006C36A0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2018р.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2019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2021р.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2022р.</w:t>
            </w:r>
          </w:p>
        </w:tc>
        <w:tc>
          <w:tcPr>
            <w:tcW w:w="28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300B9C" w:rsidRDefault="006C36A0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C36A0" w:rsidRPr="00300B9C" w:rsidTr="006C36A0">
        <w:trPr>
          <w:trHeight w:hRule="exact" w:val="235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661C01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300B9C" w:rsidRDefault="006C36A0" w:rsidP="00B874AA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12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6C36A0" w:rsidRDefault="006C36A0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</w:t>
            </w:r>
          </w:p>
        </w:tc>
      </w:tr>
      <w:tr w:rsidR="000413C8" w:rsidRPr="00300B9C" w:rsidTr="006C36A0">
        <w:trPr>
          <w:trHeight w:val="1593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Забезпечення моніторингу споживання ПЕР бюджетними установами, організаціями та комунальними підприємствами міста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Абонентське обслуговування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</w:p>
          <w:p w:rsidR="000413C8" w:rsidRPr="00300B9C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0A4D46">
            <w:pPr>
              <w:pStyle w:val="110"/>
              <w:shd w:val="clear" w:color="auto" w:fill="auto"/>
              <w:spacing w:after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D57CF1" w:rsidRDefault="000413C8" w:rsidP="00AB5D51">
            <w:pPr>
              <w:snapToGrid w:val="0"/>
              <w:ind w:left="132" w:right="132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EE023B" w:rsidRDefault="000413C8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EE023B" w:rsidRDefault="000413C8" w:rsidP="00AB5D51">
            <w:pPr>
              <w:ind w:left="132" w:right="132"/>
              <w:jc w:val="center"/>
              <w:rPr>
                <w:b/>
              </w:rPr>
            </w:pPr>
            <w:r w:rsidRPr="00EE023B">
              <w:rPr>
                <w:rStyle w:val="119pt"/>
                <w:b w:val="0"/>
                <w:bCs w:val="0"/>
              </w:rPr>
              <w:t>7200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EE023B">
            <w:pPr>
              <w:jc w:val="center"/>
              <w:rPr>
                <w:b/>
              </w:rPr>
            </w:pPr>
            <w:r>
              <w:rPr>
                <w:rStyle w:val="119pt"/>
                <w:b w:val="0"/>
                <w:bCs w:val="0"/>
                <w:color w:val="auto"/>
              </w:rPr>
              <w:t>8640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0413C8" w:rsidP="00EE023B">
            <w:pPr>
              <w:jc w:val="center"/>
              <w:rPr>
                <w:rStyle w:val="119pt"/>
                <w:b w:val="0"/>
                <w:bCs w:val="0"/>
                <w:color w:val="auto"/>
              </w:rPr>
            </w:pPr>
            <w:r>
              <w:rPr>
                <w:rStyle w:val="119pt"/>
                <w:b w:val="0"/>
                <w:bCs w:val="0"/>
                <w:color w:val="auto"/>
              </w:rPr>
              <w:t>10368</w:t>
            </w:r>
          </w:p>
          <w:p w:rsidR="000413C8" w:rsidRPr="00BA42D6" w:rsidRDefault="000413C8" w:rsidP="00EE023B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385660" w:rsidP="007E4E0D">
            <w:pPr>
              <w:jc w:val="center"/>
              <w:rPr>
                <w:rStyle w:val="119pt"/>
                <w:b w:val="0"/>
                <w:bCs w:val="0"/>
                <w:color w:val="auto"/>
              </w:rPr>
            </w:pPr>
            <w:r>
              <w:rPr>
                <w:rStyle w:val="119pt"/>
                <w:b w:val="0"/>
                <w:bCs w:val="0"/>
                <w:color w:val="auto"/>
              </w:rPr>
              <w:t>12960</w:t>
            </w:r>
          </w:p>
          <w:p w:rsidR="000413C8" w:rsidRPr="00BA42D6" w:rsidRDefault="000413C8" w:rsidP="007E4E0D">
            <w:pPr>
              <w:jc w:val="center"/>
              <w:rPr>
                <w:b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забезпечення прозорості та достовірності щодо використання ПЕР;</w:t>
            </w:r>
          </w:p>
          <w:p w:rsidR="000413C8" w:rsidRPr="00BA42D6" w:rsidRDefault="000413C8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оперативний контроль та аналіз ефективності використання ПЕР;</w:t>
            </w:r>
          </w:p>
          <w:p w:rsidR="000413C8" w:rsidRPr="00BA42D6" w:rsidRDefault="000413C8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оптимізація споживання енергетичних ресурсів в будівлях бюджетних установ, організацій та комунальних підприємств.</w:t>
            </w:r>
          </w:p>
        </w:tc>
      </w:tr>
      <w:tr w:rsidR="000413C8" w:rsidRPr="00300B9C" w:rsidTr="006C36A0">
        <w:trPr>
          <w:trHeight w:val="1971"/>
        </w:trPr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Проведення навчань  з відповідальними особами по роботі з програмою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4D3284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відповідальні особи по роботі з програмою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D57CF1" w:rsidRDefault="000413C8" w:rsidP="00AB5D51">
            <w:pPr>
              <w:snapToGrid w:val="0"/>
              <w:ind w:left="132" w:right="132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Default="000413C8" w:rsidP="004A3D3D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753B54" w:rsidRDefault="000413C8" w:rsidP="004A3D3D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4A3D3D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4A3D3D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4D3284">
            <w:pPr>
              <w:tabs>
                <w:tab w:val="left" w:pos="273"/>
              </w:tabs>
              <w:ind w:right="131" w:firstLine="13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13C8" w:rsidRPr="00300B9C" w:rsidTr="006C36A0">
        <w:trPr>
          <w:trHeight w:val="1273"/>
        </w:trPr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Технічний супровід програми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системи енергомоніторингу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, внесення корегувань та доповнень</w:t>
            </w:r>
          </w:p>
          <w:p w:rsidR="000413C8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0413C8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0413C8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0413C8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0413C8" w:rsidRPr="00300B9C" w:rsidRDefault="000413C8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4D3284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D57CF1" w:rsidRDefault="000413C8" w:rsidP="00AB5D51">
            <w:pPr>
              <w:snapToGrid w:val="0"/>
              <w:ind w:left="132" w:right="132"/>
              <w:jc w:val="center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Default="000413C8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753B54" w:rsidRDefault="000413C8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4D3284">
            <w:pPr>
              <w:tabs>
                <w:tab w:val="left" w:pos="273"/>
              </w:tabs>
              <w:ind w:right="131" w:firstLine="13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13C8" w:rsidRPr="00300B9C" w:rsidTr="006C36A0">
        <w:trPr>
          <w:trHeight w:hRule="exact" w:val="3837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300B9C" w:rsidRDefault="000413C8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300B9C" w:rsidRDefault="000413C8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Проведення</w:t>
            </w:r>
          </w:p>
          <w:p w:rsidR="000413C8" w:rsidRPr="00300B9C" w:rsidRDefault="000413C8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proofErr w:type="spellStart"/>
            <w:r>
              <w:rPr>
                <w:rStyle w:val="119pt"/>
                <w:b w:val="0"/>
                <w:bCs w:val="0"/>
                <w:sz w:val="20"/>
                <w:szCs w:val="20"/>
              </w:rPr>
              <w:t>і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нформаційно</w:t>
            </w:r>
            <w:proofErr w:type="spellEnd"/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</w:t>
            </w:r>
          </w:p>
          <w:p w:rsidR="000413C8" w:rsidRPr="00300B9C" w:rsidRDefault="000413C8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просвітницької</w:t>
            </w:r>
          </w:p>
          <w:p w:rsidR="000413C8" w:rsidRPr="00300B9C" w:rsidRDefault="000413C8" w:rsidP="00661C01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роботи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CD4AF8">
            <w:pPr>
              <w:pStyle w:val="110"/>
              <w:shd w:val="clear" w:color="auto" w:fill="auto"/>
              <w:spacing w:line="240" w:lineRule="auto"/>
              <w:ind w:left="131" w:right="4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Організація проведення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семінарів з питань енергозбереження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та енергоефективності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4D3284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42601F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залучення інвестицій та регуляторної політики Павлоградської міської ради, управління комунального господарства та будівництва,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громадські організації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977D10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977D10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 w:rsidRPr="00977D10">
              <w:rPr>
                <w:sz w:val="20"/>
                <w:szCs w:val="20"/>
                <w:lang w:val="uk-UA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977D10">
            <w:pPr>
              <w:jc w:val="center"/>
              <w:rPr>
                <w:rFonts w:ascii="Times New Roman" w:hAnsi="Times New Roman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2500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F318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4C6BD0" w:rsidP="007E4E0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4255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4D3284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підвищення знань в сфері енергозбереження та енергоефективності;</w:t>
            </w:r>
          </w:p>
          <w:p w:rsidR="000413C8" w:rsidRPr="00BA42D6" w:rsidRDefault="000413C8" w:rsidP="004D3284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розповсюдження інформації про шляхи та методи впровадження енергоефективних заходів;</w:t>
            </w:r>
          </w:p>
          <w:p w:rsidR="000413C8" w:rsidRPr="00BA42D6" w:rsidRDefault="000413C8" w:rsidP="00977D10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rStyle w:val="119pt"/>
                <w:b w:val="0"/>
                <w:bCs w:val="0"/>
                <w:color w:val="auto"/>
                <w:sz w:val="20"/>
                <w:szCs w:val="20"/>
                <w:shd w:val="clear" w:color="auto" w:fill="auto"/>
                <w:lang w:val="ru-RU" w:eastAsia="en-US" w:bidi="ar-SA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 xml:space="preserve">виховання </w:t>
            </w:r>
            <w:proofErr w:type="spellStart"/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енергоефективної</w:t>
            </w:r>
            <w:proofErr w:type="spellEnd"/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 xml:space="preserve"> та </w:t>
            </w:r>
            <w:proofErr w:type="spellStart"/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енергоощадної</w:t>
            </w:r>
            <w:proofErr w:type="spellEnd"/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 xml:space="preserve"> свідомості та культури;</w:t>
            </w:r>
          </w:p>
          <w:p w:rsidR="000413C8" w:rsidRPr="00BA42D6" w:rsidRDefault="000413C8" w:rsidP="00977D10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економія енергоресурсів до 5%.</w:t>
            </w:r>
          </w:p>
        </w:tc>
      </w:tr>
      <w:tr w:rsidR="000413C8" w:rsidRPr="00300B9C" w:rsidTr="006C36A0">
        <w:trPr>
          <w:trHeight w:val="2390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300B9C" w:rsidRDefault="000413C8" w:rsidP="00753B54">
            <w:pPr>
              <w:pStyle w:val="110"/>
              <w:shd w:val="clear" w:color="auto" w:fill="auto"/>
              <w:spacing w:line="240" w:lineRule="auto"/>
              <w:ind w:left="131" w:right="4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Проведення інформаційних заходів для учнів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загальноосвітніх шкіл та вихованців дитячих навчальних закладів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 питань енергозбереження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300B9C" w:rsidRDefault="000413C8" w:rsidP="004D3284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300B9C" w:rsidRDefault="000413C8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 w:rsidRPr="00753B54">
              <w:rPr>
                <w:rFonts w:eastAsia="Lucida Sans Unicode" w:cs="Arial"/>
                <w:sz w:val="20"/>
                <w:szCs w:val="20"/>
              </w:rPr>
              <w:t>П</w:t>
            </w:r>
            <w:r>
              <w:rPr>
                <w:rFonts w:eastAsia="Lucida Sans Unicode" w:cs="Arial"/>
                <w:sz w:val="20"/>
                <w:szCs w:val="20"/>
                <w:lang w:val="uk-UA"/>
              </w:rPr>
              <w:t>р</w:t>
            </w:r>
            <w:r w:rsidRPr="00753B54">
              <w:rPr>
                <w:rFonts w:eastAsia="Lucida Sans Unicode" w:cs="Arial"/>
                <w:sz w:val="20"/>
                <w:szCs w:val="20"/>
              </w:rPr>
              <w:t>АТ «ДТЕК Павлоградвугілля»</w:t>
            </w:r>
            <w:r w:rsidRPr="00753B54">
              <w:rPr>
                <w:rStyle w:val="WW-Absatz-Standardschriftart11111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(за згодою),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громадськ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організаці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ї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95216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AB124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en-US"/>
              </w:rPr>
            </w:pPr>
            <w:r w:rsidRPr="00AB124C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BA42D6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color w:val="auto"/>
                <w:sz w:val="20"/>
                <w:szCs w:val="20"/>
                <w:lang w:val="en-US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color w:val="auto"/>
                <w:sz w:val="20"/>
                <w:szCs w:val="20"/>
                <w:lang w:val="en-US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  <w:lang w:val="en-US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13C8" w:rsidRPr="00300B9C" w:rsidTr="006C36A0">
        <w:trPr>
          <w:trHeight w:hRule="exact" w:val="2847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753B54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Організація проведення навчальних екскурсій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з</w:t>
            </w:r>
          </w:p>
          <w:p w:rsidR="000413C8" w:rsidRPr="00300B9C" w:rsidRDefault="000413C8" w:rsidP="00977D10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е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нергозбереження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на підприємства міста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для учнів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навчальних закладів (послуги з транспортного перевезення дітей)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4D3284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, підприємства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 постачальники ПЕР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 w:rsidRPr="00753B54">
              <w:rPr>
                <w:rFonts w:eastAsia="Lucida Sans Unicode" w:cs="Arial"/>
                <w:sz w:val="20"/>
                <w:szCs w:val="20"/>
              </w:rPr>
              <w:t>П</w:t>
            </w:r>
            <w:r>
              <w:rPr>
                <w:rFonts w:eastAsia="Lucida Sans Unicode" w:cs="Arial"/>
                <w:sz w:val="20"/>
                <w:szCs w:val="20"/>
                <w:lang w:val="uk-UA"/>
              </w:rPr>
              <w:t>р</w:t>
            </w:r>
            <w:r w:rsidRPr="00753B54">
              <w:rPr>
                <w:rFonts w:eastAsia="Lucida Sans Unicode" w:cs="Arial"/>
                <w:sz w:val="20"/>
                <w:szCs w:val="20"/>
              </w:rPr>
              <w:t>АТ «ДТЕК Павлоградвугілля»</w:t>
            </w:r>
            <w:r w:rsidRPr="00753B54">
              <w:rPr>
                <w:rStyle w:val="WW-Absatz-Standardschriftart11111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(за згодою),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ЗМІ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977D10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977D10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977D10">
            <w:pPr>
              <w:jc w:val="center"/>
              <w:rPr>
                <w:rFonts w:ascii="Times New Roman" w:hAnsi="Times New Roman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9E4830" w:rsidRDefault="009E4830" w:rsidP="00B15C88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0621A0" w:rsidRDefault="000621A0" w:rsidP="00166544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1800</w:t>
            </w: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13C8" w:rsidRPr="00300B9C" w:rsidTr="00156A83">
        <w:trPr>
          <w:trHeight w:hRule="exact" w:val="2986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FFFFFF"/>
            <w:vAlign w:val="center"/>
          </w:tcPr>
          <w:p w:rsidR="000413C8" w:rsidRPr="00300B9C" w:rsidRDefault="000413C8" w:rsidP="00A73F05">
            <w:pPr>
              <w:pStyle w:val="110"/>
              <w:spacing w:line="240" w:lineRule="auto"/>
              <w:ind w:left="160"/>
              <w:jc w:val="left"/>
              <w:rPr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FFFFFF"/>
            <w:vAlign w:val="center"/>
          </w:tcPr>
          <w:p w:rsidR="000413C8" w:rsidRPr="00300B9C" w:rsidRDefault="000413C8" w:rsidP="00753B54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753B54" w:rsidRDefault="000413C8" w:rsidP="00EB1E22">
            <w:pPr>
              <w:pStyle w:val="110"/>
              <w:shd w:val="clear" w:color="auto" w:fill="auto"/>
              <w:spacing w:line="230" w:lineRule="exact"/>
              <w:ind w:lef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Організація та п</w:t>
            </w:r>
            <w:r w:rsidRPr="00753B54">
              <w:rPr>
                <w:rStyle w:val="119pt"/>
                <w:b w:val="0"/>
                <w:bCs w:val="0"/>
                <w:sz w:val="20"/>
                <w:szCs w:val="20"/>
              </w:rPr>
              <w:t xml:space="preserve">роведення конкурсу відеороликів на тему енергозбереження серед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учнів </w:t>
            </w:r>
            <w:r w:rsidRPr="00753B54">
              <w:rPr>
                <w:rStyle w:val="119pt"/>
                <w:b w:val="0"/>
                <w:bCs w:val="0"/>
                <w:sz w:val="20"/>
                <w:szCs w:val="20"/>
              </w:rPr>
              <w:t>навчальних закладів міста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64403A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, підприємства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 постачальники ПЕР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ПТРК (за згодою), </w:t>
            </w:r>
            <w:r w:rsidRPr="00753B54">
              <w:rPr>
                <w:rFonts w:eastAsia="Lucida Sans Unicode" w:cs="Arial"/>
                <w:sz w:val="20"/>
                <w:szCs w:val="20"/>
              </w:rPr>
              <w:t>П</w:t>
            </w:r>
            <w:r>
              <w:rPr>
                <w:rFonts w:eastAsia="Lucida Sans Unicode" w:cs="Arial"/>
                <w:sz w:val="20"/>
                <w:szCs w:val="20"/>
                <w:lang w:val="uk-UA"/>
              </w:rPr>
              <w:t>р</w:t>
            </w:r>
            <w:r w:rsidRPr="00753B54">
              <w:rPr>
                <w:rFonts w:eastAsia="Lucida Sans Unicode" w:cs="Arial"/>
                <w:sz w:val="20"/>
                <w:szCs w:val="20"/>
              </w:rPr>
              <w:t>АТ «ДТЕК Павлоградвугілля»</w:t>
            </w:r>
            <w:r w:rsidRPr="00753B54">
              <w:rPr>
                <w:rStyle w:val="WW-Absatz-Standardschriftart11111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(за згодою),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ЗМІ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977D10" w:rsidRDefault="000413C8" w:rsidP="004A3D3D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977D10" w:rsidRDefault="000413C8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0112FA">
            <w:pPr>
              <w:jc w:val="center"/>
              <w:rPr>
                <w:rFonts w:ascii="Times New Roman" w:hAnsi="Times New Roman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12</w:t>
            </w: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AC2C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22450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4C6BD0" w:rsidP="0016654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24246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4D3284">
            <w:pPr>
              <w:pStyle w:val="110"/>
              <w:numPr>
                <w:ilvl w:val="0"/>
                <w:numId w:val="2"/>
              </w:numPr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sz w:val="20"/>
                <w:szCs w:val="20"/>
                <w:lang w:val="uk-UA"/>
              </w:rPr>
              <w:t>популяризація енергоефективності та енергозбереження серед молоді міста;</w:t>
            </w:r>
          </w:p>
          <w:p w:rsidR="000413C8" w:rsidRPr="00BA42D6" w:rsidRDefault="000413C8" w:rsidP="004D3284">
            <w:pPr>
              <w:pStyle w:val="110"/>
              <w:numPr>
                <w:ilvl w:val="0"/>
                <w:numId w:val="2"/>
              </w:numPr>
              <w:tabs>
                <w:tab w:val="left" w:pos="273"/>
              </w:tabs>
              <w:spacing w:line="240" w:lineRule="auto"/>
              <w:ind w:right="131" w:firstLine="132"/>
              <w:rPr>
                <w:sz w:val="20"/>
                <w:szCs w:val="20"/>
              </w:rPr>
            </w:pPr>
            <w:r w:rsidRPr="00BA42D6">
              <w:rPr>
                <w:sz w:val="20"/>
                <w:szCs w:val="20"/>
                <w:lang w:val="uk-UA"/>
              </w:rPr>
              <w:t>отримання нових ідей в області енергоефективності та енергозбереження.</w:t>
            </w:r>
          </w:p>
        </w:tc>
      </w:tr>
      <w:tr w:rsidR="000413C8" w:rsidRPr="00300B9C" w:rsidTr="006C36A0">
        <w:trPr>
          <w:trHeight w:hRule="exact" w:val="3261"/>
        </w:trPr>
        <w:tc>
          <w:tcPr>
            <w:tcW w:w="403" w:type="dxa"/>
            <w:vMerge w:val="restart"/>
            <w:tcBorders>
              <w:top w:val="single" w:sz="4" w:space="0" w:color="FFFFFF" w:themeColor="background1"/>
              <w:left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A73F05">
            <w:pPr>
              <w:pStyle w:val="110"/>
              <w:spacing w:line="240" w:lineRule="auto"/>
              <w:ind w:left="160"/>
              <w:jc w:val="left"/>
              <w:rPr>
                <w:sz w:val="20"/>
                <w:szCs w:val="20"/>
              </w:rPr>
            </w:pPr>
          </w:p>
        </w:tc>
        <w:tc>
          <w:tcPr>
            <w:tcW w:w="1592" w:type="dxa"/>
            <w:vMerge w:val="restart"/>
            <w:tcBorders>
              <w:top w:val="single" w:sz="4" w:space="0" w:color="FFFFFF" w:themeColor="background1"/>
              <w:left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753B54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753B54" w:rsidRDefault="000413C8" w:rsidP="00EB1E22">
            <w:pPr>
              <w:pStyle w:val="110"/>
              <w:shd w:val="clear" w:color="auto" w:fill="auto"/>
              <w:spacing w:line="230" w:lineRule="exact"/>
              <w:ind w:lef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Організація та п</w:t>
            </w:r>
            <w:r w:rsidRPr="00753B54">
              <w:rPr>
                <w:rStyle w:val="119pt"/>
                <w:b w:val="0"/>
                <w:bCs w:val="0"/>
                <w:sz w:val="20"/>
                <w:szCs w:val="20"/>
              </w:rPr>
              <w:t>роведення конкурс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ів</w:t>
            </w:r>
            <w:r w:rsidRPr="00753B54">
              <w:rPr>
                <w:rStyle w:val="119pt"/>
                <w:b w:val="0"/>
                <w:bCs w:val="0"/>
                <w:sz w:val="20"/>
                <w:szCs w:val="20"/>
              </w:rPr>
              <w:t xml:space="preserve"> на тему енергозбереження та енергоефективності</w:t>
            </w:r>
            <w:r w:rsidRPr="00AB124C">
              <w:rPr>
                <w:sz w:val="20"/>
                <w:szCs w:val="20"/>
                <w:lang w:val="uk-UA"/>
              </w:rPr>
              <w:t xml:space="preserve"> та забезпечення комплексу</w:t>
            </w:r>
            <w:r w:rsidRPr="00456661">
              <w:rPr>
                <w:sz w:val="28"/>
                <w:szCs w:val="28"/>
                <w:lang w:val="uk-UA"/>
              </w:rPr>
              <w:t xml:space="preserve"> </w:t>
            </w:r>
            <w:r w:rsidRPr="00AB124C">
              <w:rPr>
                <w:sz w:val="20"/>
                <w:szCs w:val="20"/>
                <w:lang w:val="uk-UA"/>
              </w:rPr>
              <w:t>заходів з нагоди</w:t>
            </w:r>
            <w:r w:rsidRPr="00456661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 xml:space="preserve">Днів сталої енергії в м. Павлограді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124C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 w:rsidRPr="00753B54">
              <w:rPr>
                <w:rFonts w:eastAsia="Lucida Sans Unicode" w:cs="Arial"/>
                <w:sz w:val="20"/>
                <w:szCs w:val="20"/>
              </w:rPr>
              <w:t>П</w:t>
            </w:r>
            <w:r>
              <w:rPr>
                <w:rFonts w:eastAsia="Lucida Sans Unicode" w:cs="Arial"/>
                <w:sz w:val="20"/>
                <w:szCs w:val="20"/>
                <w:lang w:val="uk-UA"/>
              </w:rPr>
              <w:t>р</w:t>
            </w:r>
            <w:r w:rsidRPr="00753B54">
              <w:rPr>
                <w:rFonts w:eastAsia="Lucida Sans Unicode" w:cs="Arial"/>
                <w:sz w:val="20"/>
                <w:szCs w:val="20"/>
              </w:rPr>
              <w:t>АТ «ДТЕК Павлоградвугілля»</w:t>
            </w:r>
            <w:r w:rsidRPr="00753B54">
              <w:rPr>
                <w:rStyle w:val="WW-Absatz-Standardschriftart11111"/>
                <w:b/>
                <w:bCs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(за згодою),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громадськ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організаці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ї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(за згодою),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підприємства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 постачальники ПЕР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, ЗМІ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E61BA" w:rsidRDefault="000413C8" w:rsidP="005E61B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5E61BA" w:rsidRDefault="000413C8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1BA">
              <w:rPr>
                <w:rFonts w:ascii="Times New Roman" w:hAnsi="Times New Roman"/>
                <w:sz w:val="20"/>
                <w:szCs w:val="20"/>
                <w:lang w:val="uk-UA"/>
              </w:rPr>
              <w:t>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15870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17160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4C6BD0" w:rsidP="001665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21450</w:t>
            </w:r>
          </w:p>
        </w:tc>
        <w:tc>
          <w:tcPr>
            <w:tcW w:w="2834" w:type="dxa"/>
            <w:vMerge w:val="restart"/>
            <w:tcBorders>
              <w:top w:val="single" w:sz="4" w:space="0" w:color="FFFFFF" w:themeColor="background1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595216">
            <w:pPr>
              <w:pStyle w:val="110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</w:rPr>
            </w:pPr>
          </w:p>
        </w:tc>
      </w:tr>
      <w:tr w:rsidR="000413C8" w:rsidRPr="00300B9C" w:rsidTr="006C36A0">
        <w:trPr>
          <w:trHeight w:hRule="exact" w:val="1422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937267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Виготовлення інформаційно-просвітницьких матеріалів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124C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E61BA" w:rsidRDefault="000413C8" w:rsidP="005E61BA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5E61BA" w:rsidRDefault="000413C8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1BA">
              <w:rPr>
                <w:rFonts w:ascii="Times New Roman" w:hAnsi="Times New Roman"/>
                <w:sz w:val="20"/>
                <w:szCs w:val="20"/>
                <w:lang w:val="uk-UA"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42D6"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5E61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13C8" w:rsidRPr="00300B9C" w:rsidTr="006C36A0">
        <w:trPr>
          <w:trHeight w:hRule="exact" w:val="2125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661C01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17698E" w:rsidRDefault="000413C8" w:rsidP="0017698E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17698E">
              <w:rPr>
                <w:rStyle w:val="119pt"/>
                <w:b w:val="0"/>
                <w:bCs w:val="0"/>
                <w:sz w:val="20"/>
                <w:szCs w:val="20"/>
              </w:rPr>
              <w:t>Розповсюдження інформації про заходи з енергозбереження та енергоефективності в ЗМІ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124C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відділ з питань регіональної політики Павлоградської міської ради,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ЗМІ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17698E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17698E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 w:rsidRPr="0017698E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A73F0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13C8" w:rsidRPr="00300B9C" w:rsidTr="00156A83">
        <w:trPr>
          <w:trHeight w:hRule="exact" w:val="1002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0F3B94" w:rsidRDefault="000413C8" w:rsidP="00962F4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0F3B94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3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0F3B94" w:rsidRDefault="000413C8" w:rsidP="00962F43">
            <w:pPr>
              <w:ind w:left="23" w:right="132"/>
              <w:rPr>
                <w:rFonts w:ascii="Times New Roman" w:hAnsi="Times New Roman"/>
                <w:sz w:val="20"/>
                <w:szCs w:val="20"/>
              </w:rPr>
            </w:pP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>Забезпечення сталого енергетичного розвитку міста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0F3B94" w:rsidRDefault="000413C8" w:rsidP="00962F43">
            <w:pPr>
              <w:pStyle w:val="110"/>
              <w:shd w:val="clear" w:color="auto" w:fill="auto"/>
              <w:spacing w:line="230" w:lineRule="exact"/>
              <w:ind w:left="132" w:right="184" w:firstLine="0"/>
              <w:jc w:val="left"/>
              <w:rPr>
                <w:sz w:val="20"/>
                <w:szCs w:val="20"/>
              </w:rPr>
            </w:pP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 xml:space="preserve">Розробка енергетичного 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  <w:lang w:eastAsia="ru-RU" w:bidi="ru-RU"/>
              </w:rPr>
              <w:t xml:space="preserve">бренду 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>міста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0F3B94" w:rsidRDefault="000413C8" w:rsidP="00962F43">
            <w:pPr>
              <w:pStyle w:val="110"/>
              <w:shd w:val="clear" w:color="auto" w:fill="auto"/>
              <w:spacing w:line="23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0F3B94" w:rsidRDefault="000413C8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0F3B94" w:rsidRDefault="000413C8" w:rsidP="00AB5D51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E61BA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5E61BA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 w:rsidRPr="005E61BA">
              <w:rPr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створення позитивного іміджу міста</w:t>
            </w:r>
          </w:p>
          <w:p w:rsidR="000413C8" w:rsidRPr="00BA42D6" w:rsidRDefault="000413C8" w:rsidP="00CA11B7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зменшення споживання ПЕР;</w:t>
            </w:r>
          </w:p>
          <w:p w:rsidR="000413C8" w:rsidRPr="00BA42D6" w:rsidRDefault="000413C8" w:rsidP="00CA11B7">
            <w:pPr>
              <w:pStyle w:val="110"/>
              <w:numPr>
                <w:ilvl w:val="0"/>
                <w:numId w:val="2"/>
              </w:numPr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економія коштів міського</w:t>
            </w:r>
          </w:p>
          <w:p w:rsidR="000413C8" w:rsidRPr="00BA42D6" w:rsidRDefault="000413C8" w:rsidP="00CA11B7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 xml:space="preserve">бюджету на оплату ПЕР; </w:t>
            </w:r>
          </w:p>
          <w:p w:rsidR="000413C8" w:rsidRPr="00BA42D6" w:rsidRDefault="000413C8" w:rsidP="00CA11B7">
            <w:pPr>
              <w:pStyle w:val="110"/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 залучення нових партнерів (проектів, програм);</w:t>
            </w:r>
          </w:p>
          <w:p w:rsidR="000413C8" w:rsidRPr="00BA42D6" w:rsidRDefault="000413C8" w:rsidP="00CA11B7">
            <w:pPr>
              <w:pStyle w:val="110"/>
              <w:shd w:val="clear" w:color="auto" w:fill="auto"/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sz w:val="20"/>
                <w:szCs w:val="20"/>
              </w:rPr>
            </w:pPr>
            <w:r w:rsidRPr="00BA42D6"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  <w:t>- реалізація енергоефективних заходів</w:t>
            </w:r>
          </w:p>
          <w:p w:rsidR="000413C8" w:rsidRPr="00BA42D6" w:rsidRDefault="000413C8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/>
              <w:jc w:val="left"/>
            </w:pPr>
          </w:p>
        </w:tc>
      </w:tr>
      <w:tr w:rsidR="000413C8" w:rsidRPr="00300B9C" w:rsidTr="00156A83">
        <w:trPr>
          <w:trHeight w:hRule="exact" w:val="1001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FFFFFF" w:themeColor="background1"/>
            </w:tcBorders>
            <w:shd w:val="clear" w:color="auto" w:fill="FFFFFF"/>
          </w:tcPr>
          <w:p w:rsidR="000413C8" w:rsidRPr="000F3B94" w:rsidRDefault="000413C8" w:rsidP="00962F43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FFFFFF" w:themeColor="background1"/>
            </w:tcBorders>
            <w:shd w:val="clear" w:color="auto" w:fill="FFFFFF"/>
          </w:tcPr>
          <w:p w:rsidR="000413C8" w:rsidRPr="000F3B94" w:rsidRDefault="000413C8" w:rsidP="00962F43">
            <w:pPr>
              <w:ind w:left="23" w:right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0F3B94" w:rsidRDefault="000413C8" w:rsidP="00156A83">
            <w:pPr>
              <w:pStyle w:val="110"/>
              <w:shd w:val="clear" w:color="auto" w:fill="auto"/>
              <w:spacing w:line="230" w:lineRule="exact"/>
              <w:ind w:left="132" w:right="184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Розробка Стратегії енергоефективності м. Павлограда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0F3B94" w:rsidRDefault="000413C8" w:rsidP="00AC2CAB">
            <w:pPr>
              <w:pStyle w:val="110"/>
              <w:shd w:val="clear" w:color="auto" w:fill="auto"/>
              <w:spacing w:line="23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0F3B94" w:rsidRDefault="000413C8" w:rsidP="00B03AD9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0F3B94" w:rsidRDefault="000413C8" w:rsidP="00AC2CAB">
            <w:pPr>
              <w:pStyle w:val="110"/>
              <w:shd w:val="clear" w:color="auto" w:fill="auto"/>
              <w:spacing w:before="60"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E61BA" w:rsidRDefault="000413C8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5E61BA" w:rsidRDefault="000413C8" w:rsidP="00AC2CA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lang w:val="uk-UA"/>
              </w:rPr>
            </w:pPr>
            <w:r w:rsidRPr="005E61BA">
              <w:rPr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AC2CA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AC2CA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lang w:val="uk-UA"/>
              </w:rPr>
            </w:pPr>
            <w:r w:rsidRPr="00BA42D6">
              <w:rPr>
                <w:lang w:val="uk-UA"/>
              </w:rPr>
              <w:t>-</w:t>
            </w:r>
          </w:p>
        </w:tc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 w:firstLine="0"/>
              <w:jc w:val="left"/>
              <w:rPr>
                <w:rStyle w:val="119pt"/>
                <w:b w:val="0"/>
                <w:bCs w:val="0"/>
                <w:color w:val="auto"/>
                <w:sz w:val="20"/>
                <w:szCs w:val="20"/>
              </w:rPr>
            </w:pPr>
          </w:p>
        </w:tc>
      </w:tr>
      <w:tr w:rsidR="000413C8" w:rsidRPr="00300B9C" w:rsidTr="006C36A0">
        <w:trPr>
          <w:trHeight w:hRule="exact" w:val="6363"/>
        </w:trPr>
        <w:tc>
          <w:tcPr>
            <w:tcW w:w="40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tl2br w:val="single" w:sz="4" w:space="0" w:color="FFFFFF" w:themeColor="background1"/>
            </w:tcBorders>
            <w:shd w:val="clear" w:color="auto" w:fill="FFFFFF"/>
            <w:vAlign w:val="center"/>
          </w:tcPr>
          <w:p w:rsidR="000413C8" w:rsidRPr="00300B9C" w:rsidRDefault="000413C8" w:rsidP="00962F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</w:tcBorders>
            <w:shd w:val="clear" w:color="auto" w:fill="FFFFFF"/>
            <w:vAlign w:val="center"/>
          </w:tcPr>
          <w:p w:rsidR="000413C8" w:rsidRPr="00300B9C" w:rsidRDefault="000413C8" w:rsidP="00962F43">
            <w:pPr>
              <w:ind w:left="23" w:right="13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0F3B94" w:rsidRDefault="000413C8" w:rsidP="00962F43">
            <w:pPr>
              <w:pStyle w:val="110"/>
              <w:shd w:val="clear" w:color="auto" w:fill="auto"/>
              <w:spacing w:line="226" w:lineRule="exact"/>
              <w:ind w:left="132" w:right="184" w:firstLine="0"/>
              <w:jc w:val="left"/>
              <w:rPr>
                <w:b/>
                <w:sz w:val="20"/>
                <w:szCs w:val="20"/>
              </w:rPr>
            </w:pPr>
            <w:r w:rsidRPr="000F3B94">
              <w:rPr>
                <w:rStyle w:val="119pt"/>
                <w:b w:val="0"/>
                <w:bCs w:val="0"/>
                <w:sz w:val="20"/>
                <w:szCs w:val="20"/>
              </w:rPr>
              <w:t>Створення бази енергоефективних проектів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0F3B94" w:rsidRDefault="000413C8" w:rsidP="00962F43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300B9C" w:rsidRDefault="000413C8" w:rsidP="0013631F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311ptExac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Відділ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залучення інвестицій та регуляторної політики Павлоградської міської ради, управління комунального господарства та будівництва, відділ охорони здоров’я Павлоградської міської ради, відділ освіти Павлоградської міської ради, відділ культури Павлоградської міської ради, </w:t>
            </w:r>
            <w:r>
              <w:rPr>
                <w:bCs/>
                <w:sz w:val="20"/>
                <w:szCs w:val="20"/>
                <w:lang w:val="uk-UA"/>
              </w:rPr>
              <w:t>в</w:t>
            </w:r>
            <w:r w:rsidRPr="0013631F">
              <w:rPr>
                <w:bCs/>
                <w:sz w:val="20"/>
                <w:szCs w:val="20"/>
                <w:lang w:val="uk-UA"/>
              </w:rPr>
              <w:t>ідділ з питань сім'ї, молоді і спорту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ради,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громадські організації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(за згодою)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311ptExac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17698E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962F43">
            <w:pPr>
              <w:pStyle w:val="110"/>
              <w:numPr>
                <w:ilvl w:val="0"/>
                <w:numId w:val="2"/>
              </w:numPr>
              <w:tabs>
                <w:tab w:val="left" w:pos="132"/>
                <w:tab w:val="left" w:pos="2400"/>
              </w:tabs>
              <w:spacing w:line="230" w:lineRule="exact"/>
              <w:ind w:right="131"/>
              <w:jc w:val="left"/>
            </w:pPr>
          </w:p>
        </w:tc>
      </w:tr>
      <w:tr w:rsidR="000413C8" w:rsidRPr="00300B9C" w:rsidTr="006C36A0">
        <w:trPr>
          <w:trHeight w:hRule="exact" w:val="1710"/>
        </w:trPr>
        <w:tc>
          <w:tcPr>
            <w:tcW w:w="40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962F4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962F43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0F3B94" w:rsidRDefault="000413C8" w:rsidP="00962F43">
            <w:pPr>
              <w:spacing w:line="230" w:lineRule="exact"/>
              <w:ind w:left="132" w:right="184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0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0F3B94" w:rsidRDefault="000413C8" w:rsidP="00962F43">
            <w:pPr>
              <w:pStyle w:val="110"/>
              <w:shd w:val="clear" w:color="auto" w:fill="auto"/>
              <w:spacing w:line="230" w:lineRule="exact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962F43" w:rsidRDefault="000413C8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962F43" w:rsidRDefault="000413C8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962F4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13C8" w:rsidRPr="00962F43" w:rsidTr="00595216">
        <w:trPr>
          <w:trHeight w:hRule="exact" w:val="5821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962F4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13C8" w:rsidRPr="00300B9C" w:rsidRDefault="000413C8" w:rsidP="00962F43">
            <w:pPr>
              <w:ind w:left="23" w:right="13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962F43" w:rsidRDefault="000413C8" w:rsidP="00586658">
            <w:pPr>
              <w:pStyle w:val="110"/>
              <w:shd w:val="clear" w:color="auto" w:fill="auto"/>
              <w:spacing w:line="240" w:lineRule="auto"/>
              <w:ind w:left="131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Сприяння реалізації заходів Плану дій зі сталого енергетичного розвитку міста Павлограда  до 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3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0 року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962F43" w:rsidRDefault="000413C8" w:rsidP="00962F43">
            <w:pPr>
              <w:pStyle w:val="110"/>
              <w:shd w:val="clear" w:color="auto" w:fill="auto"/>
              <w:spacing w:before="60" w:line="240" w:lineRule="auto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22 рр.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962F43" w:rsidRDefault="000413C8" w:rsidP="0013631F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 xml:space="preserve">Відділ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з 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економ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ічних питань Павлоградської міської ради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, відділ залучення інвестицій та регуляторної політики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, управління комунального господарства та будівництва, відділ охорони здоров’я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, відділ освіти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>, відділ культури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Павлоградської міської ради</w:t>
            </w:r>
            <w:r w:rsidRPr="00962F43">
              <w:rPr>
                <w:rStyle w:val="119pt"/>
                <w:b w:val="0"/>
                <w:bCs w:val="0"/>
                <w:sz w:val="20"/>
                <w:szCs w:val="20"/>
              </w:rPr>
              <w:t xml:space="preserve">, </w:t>
            </w:r>
            <w:r w:rsidRPr="0013631F">
              <w:rPr>
                <w:bCs/>
                <w:sz w:val="20"/>
                <w:szCs w:val="20"/>
                <w:lang w:val="uk-UA"/>
              </w:rPr>
              <w:t>відділ з питань сім'ї, молоді і спорту</w:t>
            </w:r>
            <w:r w:rsidRPr="0013631F">
              <w:rPr>
                <w:rStyle w:val="WW-Absatz-Standardschriftart1111"/>
                <w:b/>
                <w:bCs/>
                <w:sz w:val="20"/>
                <w:szCs w:val="20"/>
                <w:lang w:val="uk-UA"/>
              </w:rPr>
              <w:t xml:space="preserve"> 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Павлоградської міської ради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0413C8" w:rsidRPr="00300B9C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17698E" w:rsidRDefault="000413C8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35326A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 w:rsidRPr="00BA42D6"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595216" w:rsidRPr="009A1E69" w:rsidTr="00595216">
        <w:trPr>
          <w:trHeight w:val="539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Строк</w:t>
            </w:r>
          </w:p>
          <w:p w:rsidR="00595216" w:rsidRPr="009A1E69" w:rsidRDefault="00595216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виконання</w:t>
            </w:r>
          </w:p>
          <w:p w:rsidR="00595216" w:rsidRPr="009A1E69" w:rsidRDefault="00595216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95216" w:rsidRPr="009A1E69" w:rsidRDefault="00595216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Джерела</w:t>
            </w:r>
          </w:p>
          <w:p w:rsidR="00595216" w:rsidRPr="009A1E69" w:rsidRDefault="00595216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5216" w:rsidRPr="00BA42D6" w:rsidRDefault="00595216" w:rsidP="00595216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BA42D6">
              <w:rPr>
                <w:rStyle w:val="119pt"/>
                <w:bCs w:val="0"/>
                <w:color w:val="auto"/>
                <w:sz w:val="20"/>
                <w:szCs w:val="20"/>
              </w:rPr>
              <w:t>Орієнтовні обсяги фінансування (вартість), тис. грн.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5216" w:rsidRPr="00BA42D6" w:rsidRDefault="00595216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BA42D6">
              <w:rPr>
                <w:rStyle w:val="119pt"/>
                <w:bCs w:val="0"/>
                <w:color w:val="auto"/>
                <w:sz w:val="20"/>
                <w:szCs w:val="20"/>
              </w:rPr>
              <w:t>Очікуваний результат</w:t>
            </w:r>
          </w:p>
        </w:tc>
      </w:tr>
      <w:tr w:rsidR="006C36A0" w:rsidRPr="009A1E69" w:rsidTr="00595216">
        <w:trPr>
          <w:trHeight w:hRule="exact" w:val="581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5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0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A1E69" w:rsidRDefault="00595216" w:rsidP="00595216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2018р.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9A1E69" w:rsidRDefault="006C36A0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2019 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BA42D6" w:rsidRDefault="006C36A0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b/>
                <w:sz w:val="20"/>
                <w:szCs w:val="20"/>
              </w:rPr>
            </w:pPr>
            <w:r w:rsidRPr="00BA42D6">
              <w:rPr>
                <w:rStyle w:val="119pt"/>
                <w:bCs w:val="0"/>
                <w:color w:val="auto"/>
                <w:sz w:val="20"/>
                <w:szCs w:val="20"/>
              </w:rPr>
              <w:t>2020 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BA42D6" w:rsidRDefault="006C36A0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2021р.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BA42D6" w:rsidRDefault="006C36A0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BA42D6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2022р.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BA42D6" w:rsidRDefault="006C36A0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color w:val="auto"/>
                <w:sz w:val="20"/>
                <w:szCs w:val="20"/>
              </w:rPr>
            </w:pPr>
          </w:p>
        </w:tc>
      </w:tr>
      <w:tr w:rsidR="000413C8" w:rsidRPr="00962F43" w:rsidTr="006C36A0">
        <w:trPr>
          <w:trHeight w:val="449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13C8" w:rsidRPr="00962F43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413C8" w:rsidRPr="00D57CF1" w:rsidRDefault="000413C8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57CF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 по програмі,</w:t>
            </w:r>
          </w:p>
          <w:p w:rsidR="000413C8" w:rsidRPr="00D57CF1" w:rsidRDefault="000413C8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  <w:p w:rsidR="000413C8" w:rsidRPr="00300B9C" w:rsidRDefault="000413C8" w:rsidP="00773BB0">
            <w:pPr>
              <w:pStyle w:val="110"/>
              <w:shd w:val="clear" w:color="auto" w:fill="auto"/>
              <w:spacing w:line="240" w:lineRule="auto"/>
              <w:ind w:firstLine="0"/>
              <w:jc w:val="righ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D57CF1">
              <w:rPr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B4F02" w:rsidRDefault="000413C8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Загальний обсяг, у т.ч.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0413C8" w:rsidP="00EE023B">
            <w:pPr>
              <w:ind w:left="132" w:right="132"/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0413C8" w:rsidP="00502131">
            <w:pPr>
              <w:ind w:left="132" w:right="132"/>
              <w:jc w:val="center"/>
            </w:pPr>
            <w:r>
              <w:rPr>
                <w:rStyle w:val="119pt"/>
                <w:bCs w:val="0"/>
              </w:rPr>
              <w:t>17200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0112FA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42710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9E4830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5</w:t>
            </w:r>
            <w:r w:rsidR="009E4830">
              <w:rPr>
                <w:rStyle w:val="119pt"/>
                <w:bCs w:val="0"/>
                <w:color w:val="auto"/>
              </w:rPr>
              <w:t>3</w:t>
            </w:r>
            <w:r>
              <w:rPr>
                <w:rStyle w:val="119pt"/>
                <w:bCs w:val="0"/>
                <w:color w:val="auto"/>
              </w:rPr>
              <w:t>918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166544" w:rsidP="007E4E0D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64711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0413C8" w:rsidRPr="00962F43" w:rsidTr="006C36A0">
        <w:trPr>
          <w:trHeight w:hRule="exact" w:val="447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13C8" w:rsidRPr="00962F43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0413C8" w:rsidRPr="00D57CF1" w:rsidRDefault="000413C8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B4F02" w:rsidRDefault="000413C8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0413C8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17698E" w:rsidRDefault="000413C8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EE023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CB2BFE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0413C8" w:rsidRPr="00962F43" w:rsidTr="006C36A0">
        <w:trPr>
          <w:trHeight w:hRule="exact" w:val="411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13C8" w:rsidRPr="00962F43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0413C8" w:rsidRPr="00D57CF1" w:rsidRDefault="000413C8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B4F02" w:rsidRDefault="000413C8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0413C8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17698E" w:rsidRDefault="000413C8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EE023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CB2BFE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7E4E0D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 w:rsidRPr="00BA42D6"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0413C8" w:rsidRPr="00962F43" w:rsidTr="006C36A0">
        <w:trPr>
          <w:trHeight w:hRule="exact" w:val="431"/>
        </w:trPr>
        <w:tc>
          <w:tcPr>
            <w:tcW w:w="40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413C8" w:rsidRPr="00962F43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tcBorders>
              <w:left w:val="single" w:sz="4" w:space="0" w:color="auto"/>
            </w:tcBorders>
            <w:shd w:val="clear" w:color="auto" w:fill="FFFFFF"/>
          </w:tcPr>
          <w:p w:rsidR="000413C8" w:rsidRPr="00D57CF1" w:rsidRDefault="000413C8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5B4F02" w:rsidRDefault="000413C8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Міський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210054" w:rsidRDefault="000413C8" w:rsidP="00EE023B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Default="000413C8" w:rsidP="00502131">
            <w:pPr>
              <w:jc w:val="center"/>
            </w:pPr>
            <w:r w:rsidRPr="00210054">
              <w:rPr>
                <w:rStyle w:val="119pt"/>
                <w:bCs w:val="0"/>
              </w:rPr>
              <w:t>1</w:t>
            </w:r>
            <w:r>
              <w:rPr>
                <w:rStyle w:val="119pt"/>
                <w:bCs w:val="0"/>
              </w:rPr>
              <w:t>7</w:t>
            </w:r>
            <w:r w:rsidRPr="00210054">
              <w:rPr>
                <w:rStyle w:val="119pt"/>
                <w:bCs w:val="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0112FA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42710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0413C8" w:rsidP="009E4830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5</w:t>
            </w:r>
            <w:r w:rsidR="009E4830">
              <w:rPr>
                <w:rStyle w:val="119pt"/>
                <w:bCs w:val="0"/>
                <w:color w:val="auto"/>
              </w:rPr>
              <w:t>3</w:t>
            </w:r>
            <w:r>
              <w:rPr>
                <w:rStyle w:val="119pt"/>
                <w:bCs w:val="0"/>
                <w:color w:val="auto"/>
              </w:rPr>
              <w:t>918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13C8" w:rsidRPr="00BA42D6" w:rsidRDefault="00166544" w:rsidP="007E4E0D">
            <w:pPr>
              <w:jc w:val="center"/>
            </w:pPr>
            <w:r>
              <w:rPr>
                <w:rStyle w:val="119pt"/>
                <w:bCs w:val="0"/>
                <w:color w:val="auto"/>
              </w:rPr>
              <w:t>64711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13C8" w:rsidRPr="00BA42D6" w:rsidRDefault="000413C8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6C36A0" w:rsidRPr="00962F43" w:rsidTr="006C36A0">
        <w:trPr>
          <w:trHeight w:hRule="exact" w:val="328"/>
        </w:trPr>
        <w:tc>
          <w:tcPr>
            <w:tcW w:w="40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C36A0" w:rsidRPr="00962F43" w:rsidRDefault="006C36A0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7120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C36A0" w:rsidRPr="00D57CF1" w:rsidRDefault="006C36A0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5B4F02" w:rsidRDefault="006C36A0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Default="00595216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C36A0" w:rsidRPr="0017698E" w:rsidRDefault="006C36A0" w:rsidP="00EE023B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C36A0" w:rsidRPr="00962F43" w:rsidRDefault="006C36A0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</w:tbl>
    <w:p w:rsidR="00773BB0" w:rsidRDefault="00773BB0" w:rsidP="00773BB0">
      <w:pPr>
        <w:rPr>
          <w:rFonts w:ascii="Times New Roman" w:hAnsi="Times New Roman"/>
          <w:sz w:val="28"/>
          <w:szCs w:val="28"/>
          <w:lang w:val="uk-UA"/>
        </w:rPr>
      </w:pPr>
    </w:p>
    <w:p w:rsidR="003D18BB" w:rsidRPr="002953DD" w:rsidRDefault="00773BB0" w:rsidP="00473CA8">
      <w:pPr>
        <w:ind w:firstLine="1134"/>
        <w:rPr>
          <w:lang w:val="uk-UA"/>
        </w:rPr>
      </w:pPr>
      <w:r w:rsidRPr="00773BB0"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156A83">
        <w:rPr>
          <w:rFonts w:ascii="Times New Roman" w:hAnsi="Times New Roman"/>
          <w:sz w:val="28"/>
          <w:szCs w:val="28"/>
          <w:lang w:val="uk-UA"/>
        </w:rPr>
        <w:tab/>
      </w:r>
      <w:r w:rsidR="000413C8">
        <w:rPr>
          <w:rFonts w:ascii="Times New Roman" w:hAnsi="Times New Roman"/>
          <w:sz w:val="28"/>
          <w:szCs w:val="28"/>
          <w:lang w:val="uk-UA"/>
        </w:rPr>
        <w:t>С.А. Остренко</w:t>
      </w:r>
    </w:p>
    <w:sectPr w:rsidR="003D18BB" w:rsidRPr="002953DD" w:rsidSect="00661C01">
      <w:headerReference w:type="default" r:id="rId7"/>
      <w:pgSz w:w="16837" w:h="11905" w:orient="landscape" w:code="9"/>
      <w:pgMar w:top="1134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3CF0" w:rsidRDefault="006F3CF0" w:rsidP="008E1FC9">
      <w:r>
        <w:separator/>
      </w:r>
    </w:p>
  </w:endnote>
  <w:endnote w:type="continuationSeparator" w:id="0">
    <w:p w:rsidR="006F3CF0" w:rsidRDefault="006F3CF0" w:rsidP="008E1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3CF0" w:rsidRDefault="006F3CF0" w:rsidP="008E1FC9">
      <w:r>
        <w:separator/>
      </w:r>
    </w:p>
  </w:footnote>
  <w:footnote w:type="continuationSeparator" w:id="0">
    <w:p w:rsidR="006F3CF0" w:rsidRDefault="006F3CF0" w:rsidP="008E1F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24C" w:rsidRDefault="004A4D00">
    <w:pPr>
      <w:pStyle w:val="a3"/>
      <w:jc w:val="center"/>
    </w:pPr>
    <w:fldSimple w:instr="PAGE   \* MERGEFORMAT">
      <w:r w:rsidR="004C6BD0">
        <w:rPr>
          <w:noProof/>
        </w:rPr>
        <w:t>2</w:t>
      </w:r>
    </w:fldSimple>
  </w:p>
  <w:p w:rsidR="00AB124C" w:rsidRPr="00FC3CF1" w:rsidRDefault="00AB124C" w:rsidP="00300B9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53DD"/>
    <w:rsid w:val="000112FA"/>
    <w:rsid w:val="00024538"/>
    <w:rsid w:val="000413C8"/>
    <w:rsid w:val="00053237"/>
    <w:rsid w:val="000621A0"/>
    <w:rsid w:val="0007204D"/>
    <w:rsid w:val="00097C0C"/>
    <w:rsid w:val="000A4D46"/>
    <w:rsid w:val="000C0472"/>
    <w:rsid w:val="000C7A6F"/>
    <w:rsid w:val="000E1530"/>
    <w:rsid w:val="000E162B"/>
    <w:rsid w:val="000F3B94"/>
    <w:rsid w:val="00100C49"/>
    <w:rsid w:val="0013631F"/>
    <w:rsid w:val="001446A5"/>
    <w:rsid w:val="00156A83"/>
    <w:rsid w:val="00165CBA"/>
    <w:rsid w:val="00166544"/>
    <w:rsid w:val="0017698E"/>
    <w:rsid w:val="0019202D"/>
    <w:rsid w:val="001C7D29"/>
    <w:rsid w:val="001F1001"/>
    <w:rsid w:val="001F58CF"/>
    <w:rsid w:val="002161BA"/>
    <w:rsid w:val="00222AB2"/>
    <w:rsid w:val="00236412"/>
    <w:rsid w:val="002623A3"/>
    <w:rsid w:val="0026260F"/>
    <w:rsid w:val="00272B5D"/>
    <w:rsid w:val="00273DD6"/>
    <w:rsid w:val="0028068F"/>
    <w:rsid w:val="002953DD"/>
    <w:rsid w:val="002C3D87"/>
    <w:rsid w:val="00300B9C"/>
    <w:rsid w:val="00332F5F"/>
    <w:rsid w:val="003434F1"/>
    <w:rsid w:val="0035326A"/>
    <w:rsid w:val="0036288E"/>
    <w:rsid w:val="00385660"/>
    <w:rsid w:val="003C352A"/>
    <w:rsid w:val="003D18BB"/>
    <w:rsid w:val="003D2A22"/>
    <w:rsid w:val="00406053"/>
    <w:rsid w:val="00423953"/>
    <w:rsid w:val="0042601F"/>
    <w:rsid w:val="00443CC4"/>
    <w:rsid w:val="004608DE"/>
    <w:rsid w:val="00466864"/>
    <w:rsid w:val="00473CA8"/>
    <w:rsid w:val="004A4D00"/>
    <w:rsid w:val="004C6BD0"/>
    <w:rsid w:val="004C74F7"/>
    <w:rsid w:val="004D3284"/>
    <w:rsid w:val="004D4647"/>
    <w:rsid w:val="004F6FA6"/>
    <w:rsid w:val="00502131"/>
    <w:rsid w:val="00533A7C"/>
    <w:rsid w:val="00586658"/>
    <w:rsid w:val="00595216"/>
    <w:rsid w:val="005A4425"/>
    <w:rsid w:val="005B4F02"/>
    <w:rsid w:val="005E3C06"/>
    <w:rsid w:val="005E61BA"/>
    <w:rsid w:val="005F5392"/>
    <w:rsid w:val="006018C1"/>
    <w:rsid w:val="006028EC"/>
    <w:rsid w:val="006063AC"/>
    <w:rsid w:val="0061136A"/>
    <w:rsid w:val="0064403A"/>
    <w:rsid w:val="00661C01"/>
    <w:rsid w:val="006C36A0"/>
    <w:rsid w:val="006F3CF0"/>
    <w:rsid w:val="00734DA5"/>
    <w:rsid w:val="00745A50"/>
    <w:rsid w:val="00753B54"/>
    <w:rsid w:val="007563B0"/>
    <w:rsid w:val="00773BB0"/>
    <w:rsid w:val="007B2CF2"/>
    <w:rsid w:val="0080757C"/>
    <w:rsid w:val="008122D2"/>
    <w:rsid w:val="0086546B"/>
    <w:rsid w:val="0087736D"/>
    <w:rsid w:val="00886935"/>
    <w:rsid w:val="008871E6"/>
    <w:rsid w:val="008B4714"/>
    <w:rsid w:val="008E1FC9"/>
    <w:rsid w:val="008E646D"/>
    <w:rsid w:val="008F0CEB"/>
    <w:rsid w:val="00937267"/>
    <w:rsid w:val="00951C50"/>
    <w:rsid w:val="00962F43"/>
    <w:rsid w:val="00964AFF"/>
    <w:rsid w:val="00965895"/>
    <w:rsid w:val="00977D10"/>
    <w:rsid w:val="009A1E69"/>
    <w:rsid w:val="009E4830"/>
    <w:rsid w:val="009F1EE5"/>
    <w:rsid w:val="00A0272C"/>
    <w:rsid w:val="00A73F05"/>
    <w:rsid w:val="00AB124C"/>
    <w:rsid w:val="00AB5D51"/>
    <w:rsid w:val="00AB7F18"/>
    <w:rsid w:val="00B03AD9"/>
    <w:rsid w:val="00B044C8"/>
    <w:rsid w:val="00B14E91"/>
    <w:rsid w:val="00B15C88"/>
    <w:rsid w:val="00B63E5C"/>
    <w:rsid w:val="00B640DE"/>
    <w:rsid w:val="00B958DC"/>
    <w:rsid w:val="00BA29C0"/>
    <w:rsid w:val="00BA42D6"/>
    <w:rsid w:val="00BB6A4F"/>
    <w:rsid w:val="00BD0E7F"/>
    <w:rsid w:val="00BD3A98"/>
    <w:rsid w:val="00BF6527"/>
    <w:rsid w:val="00C10C24"/>
    <w:rsid w:val="00C11AD7"/>
    <w:rsid w:val="00C137FE"/>
    <w:rsid w:val="00C3734D"/>
    <w:rsid w:val="00C431DD"/>
    <w:rsid w:val="00C459C2"/>
    <w:rsid w:val="00C631C0"/>
    <w:rsid w:val="00CA11B7"/>
    <w:rsid w:val="00CD4AF8"/>
    <w:rsid w:val="00CF3D8B"/>
    <w:rsid w:val="00D07063"/>
    <w:rsid w:val="00D31301"/>
    <w:rsid w:val="00D63477"/>
    <w:rsid w:val="00D84B97"/>
    <w:rsid w:val="00DA39C5"/>
    <w:rsid w:val="00DB5097"/>
    <w:rsid w:val="00E13D7E"/>
    <w:rsid w:val="00E77500"/>
    <w:rsid w:val="00EA37A8"/>
    <w:rsid w:val="00EB1E22"/>
    <w:rsid w:val="00EE023B"/>
    <w:rsid w:val="00F01DE0"/>
    <w:rsid w:val="00F318E0"/>
    <w:rsid w:val="00F41A48"/>
    <w:rsid w:val="00FF2E82"/>
    <w:rsid w:val="00FF4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2953DD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5">
    <w:name w:val="Subtitle"/>
    <w:basedOn w:val="a"/>
    <w:next w:val="a"/>
    <w:link w:val="a6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rsid w:val="002953DD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unhideWhenUsed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2953DD"/>
    <w:rPr>
      <w:rFonts w:ascii="Bookman Old Style" w:eastAsia="Times New Roman" w:hAnsi="Bookman Old Style" w:cs="Times New Roman"/>
      <w:sz w:val="26"/>
      <w:szCs w:val="26"/>
      <w:lang w:eastAsia="ar-SA"/>
    </w:rPr>
  </w:style>
  <w:style w:type="character" w:customStyle="1" w:styleId="11">
    <w:name w:val="Основной текст (11)_"/>
    <w:basedOn w:val="a0"/>
    <w:link w:val="110"/>
    <w:rsid w:val="00300B9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;Полужирный"/>
    <w:basedOn w:val="11"/>
    <w:rsid w:val="00300B9C"/>
    <w:rPr>
      <w:b/>
      <w:bCs/>
      <w:color w:val="000000"/>
      <w:spacing w:val="0"/>
      <w:w w:val="100"/>
      <w:position w:val="0"/>
      <w:sz w:val="18"/>
      <w:szCs w:val="18"/>
      <w:lang w:val="uk-UA" w:eastAsia="uk-UA" w:bidi="uk-UA"/>
    </w:rPr>
  </w:style>
  <w:style w:type="paragraph" w:customStyle="1" w:styleId="110">
    <w:name w:val="Основной текст (11)"/>
    <w:basedOn w:val="a"/>
    <w:link w:val="11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rsid w:val="00753B54"/>
  </w:style>
  <w:style w:type="character" w:customStyle="1" w:styleId="311ptExact">
    <w:name w:val="Основной текст (3) + 11 pt Exact"/>
    <w:basedOn w:val="a0"/>
    <w:rsid w:val="000F3B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3Exact">
    <w:name w:val="Заголовок №3 Exact"/>
    <w:basedOn w:val="a0"/>
    <w:rsid w:val="000F3B9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WW-Absatz-Standardschriftart1111">
    <w:name w:val="WW-Absatz-Standardschriftart1111"/>
    <w:rsid w:val="001363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5</Pages>
  <Words>963</Words>
  <Characters>5492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ekonom7</dc:creator>
  <cp:keywords/>
  <dc:description/>
  <cp:lastModifiedBy>ekonom7</cp:lastModifiedBy>
  <cp:revision>70</cp:revision>
  <cp:lastPrinted>2020-12-16T12:11:00Z</cp:lastPrinted>
  <dcterms:created xsi:type="dcterms:W3CDTF">2018-07-19T11:53:00Z</dcterms:created>
  <dcterms:modified xsi:type="dcterms:W3CDTF">2021-10-07T11:58:00Z</dcterms:modified>
</cp:coreProperties>
</file>